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kinsoku/>
        <w:wordWrap/>
        <w:overflowPunct/>
        <w:topLinePunct w:val="0"/>
        <w:autoSpaceDE/>
        <w:autoSpaceDN/>
        <w:bidi w:val="0"/>
        <w:adjustRightInd/>
        <w:snapToGrid/>
        <w:spacing w:line="540" w:lineRule="exact"/>
        <w:jc w:val="both"/>
        <w:textAlignment w:val="auto"/>
        <w:rPr>
          <w:rFonts w:hint="eastAsia" w:ascii="仿宋_GB2312" w:hAnsi="Times New Roman" w:eastAsia="仿宋_GB2312" w:cs="Times New Roman"/>
          <w:color w:val="auto"/>
          <w:kern w:val="2"/>
          <w:sz w:val="32"/>
          <w:szCs w:val="32"/>
          <w:highlight w:val="none"/>
          <w:lang w:val="en-US" w:eastAsia="zh-CN"/>
        </w:rPr>
      </w:pPr>
      <w:bookmarkStart w:id="0" w:name="_GoBack"/>
      <w:bookmarkEnd w:id="0"/>
      <w:r>
        <w:rPr>
          <w:rFonts w:hint="eastAsia" w:ascii="黑体" w:hAnsi="黑体" w:eastAsia="黑体" w:cs="黑体"/>
          <w:color w:val="auto"/>
          <w:kern w:val="2"/>
          <w:sz w:val="32"/>
          <w:szCs w:val="32"/>
          <w:highlight w:val="none"/>
          <w:lang w:val="en-US" w:eastAsia="zh-CN"/>
        </w:rPr>
        <w:t>附件</w:t>
      </w:r>
      <w:r>
        <w:rPr>
          <w:rFonts w:hint="eastAsia" w:ascii="仿宋_GB2312" w:hAnsi="Times New Roman" w:eastAsia="仿宋_GB2312" w:cs="Times New Roman"/>
          <w:color w:val="auto"/>
          <w:kern w:val="2"/>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Times New Roman" w:eastAsia="方正小标宋简体" w:cs="Times New Roman"/>
          <w:color w:val="000000"/>
          <w:sz w:val="44"/>
          <w:szCs w:val="44"/>
          <w:lang w:eastAsia="zh-CN"/>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2026年杭州市科普教育基地认定公示名单</w:t>
      </w:r>
    </w:p>
    <w:p>
      <w:pPr>
        <w:rPr>
          <w:rFonts w:hint="eastAsia" w:ascii="黑体" w:eastAsia="黑体"/>
          <w:sz w:val="32"/>
          <w:szCs w:val="32"/>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4000"/>
        <w:gridCol w:w="3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top"/>
          </w:tcPr>
          <w:p>
            <w:pPr>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序号</w:t>
            </w:r>
          </w:p>
        </w:tc>
        <w:tc>
          <w:tcPr>
            <w:tcW w:w="4000" w:type="dxa"/>
            <w:noWrap w:val="0"/>
            <w:vAlign w:val="top"/>
          </w:tcPr>
          <w:p>
            <w:pPr>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基地名称</w:t>
            </w:r>
          </w:p>
        </w:tc>
        <w:tc>
          <w:tcPr>
            <w:tcW w:w="3607" w:type="dxa"/>
            <w:noWrap w:val="0"/>
            <w:vAlign w:val="top"/>
          </w:tcPr>
          <w:p>
            <w:pPr>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申报单位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杭州市中医院中医药文化馆</w:t>
            </w:r>
          </w:p>
        </w:tc>
        <w:tc>
          <w:tcPr>
            <w:tcW w:w="3607"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杭州市中医院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杭州市科普反诈体验馆</w:t>
            </w:r>
          </w:p>
        </w:tc>
        <w:tc>
          <w:tcPr>
            <w:tcW w:w="3607"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杭州市科技传播学会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 xml:space="preserve">拱墅区红十字生命健康安全教育馆 </w:t>
            </w:r>
          </w:p>
        </w:tc>
        <w:tc>
          <w:tcPr>
            <w:tcW w:w="3607"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杭州市拱墅区康桥街道社区卫生服务中心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rPr>
              <w:t>杭州市拱墅区人工智能产业生态创新空间展厅</w:t>
            </w:r>
            <w:r>
              <w:rPr>
                <w:rFonts w:hint="eastAsia" w:ascii="仿宋_GB2312" w:hAnsi="仿宋_GB2312" w:eastAsia="仿宋_GB2312" w:cs="仿宋_GB2312"/>
                <w:sz w:val="28"/>
                <w:szCs w:val="28"/>
                <w:vertAlign w:val="baseline"/>
                <w:lang w:eastAsia="zh-CN"/>
              </w:rPr>
              <w:t>科普教育基地</w:t>
            </w:r>
          </w:p>
        </w:tc>
        <w:tc>
          <w:tcPr>
            <w:tcW w:w="3607"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杭州大运河数智未来城管理委员会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上谷未来环高校人才科创科普教育基地</w:t>
            </w:r>
          </w:p>
        </w:tc>
        <w:tc>
          <w:tcPr>
            <w:tcW w:w="3607"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杭州文创数字科技研究院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rPr>
              <w:t>CAST（Hangzhou）航天科普馆</w:t>
            </w:r>
          </w:p>
        </w:tc>
        <w:tc>
          <w:tcPr>
            <w:tcW w:w="3607"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中国空间技术研究院杭州中心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rPr>
              <w:t>杭州智翔航空科普教育基地</w:t>
            </w:r>
          </w:p>
        </w:tc>
        <w:tc>
          <w:tcPr>
            <w:tcW w:w="3607"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杭州智翔航空技术有限公司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8</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校园海洋科普馆</w:t>
            </w:r>
          </w:p>
        </w:tc>
        <w:tc>
          <w:tcPr>
            <w:tcW w:w="3607"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浙江省海洋科学院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9</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智能技术科普教育基地</w:t>
            </w:r>
          </w:p>
        </w:tc>
        <w:tc>
          <w:tcPr>
            <w:tcW w:w="3607"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杭州万向职业技术学院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少儿口腔科普教育基地（滨江、萧山、钱塘）</w:t>
            </w:r>
          </w:p>
        </w:tc>
        <w:tc>
          <w:tcPr>
            <w:tcW w:w="3607"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杭州儿童口腔医院集团有限公司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11</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华数智慧家庭创新研究与应用国家广播电视总局实验室科普教育基地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华数数字电视传媒集团有限公司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12</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杭州高新技术产业开发区（滨江）图书馆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杭州高新技术产业开发区（滨江）图书馆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13</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网易蜗牛读书馆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杭州网易文娱科技有限公司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3"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14</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杭州市特种设备科普教育基地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杭州市特种设备检验科学研究院（杭州市特种设备应急处置中心）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15</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西安电子科技大学杭州研究院科普教育基地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西安电子科技大学杭州研究院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16</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长三角（杭州）制造业数字化能力中心科普教育基地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浙江省图灵互联网研究院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17</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智圣世界智力运动博物馆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中国棋院杭州分院(杭州棋院、杭州市智力运动管理中心)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18</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谢径安·传化农创村科普教育基地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浙江传化乡村发展有限公司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19</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杭州城西科创大走廊浙江大学成果转化科普教育基地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浙江大学创新创业研究院有限公司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杭州集成电路创新中心科普教育基地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杭州加速科技有限公司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21</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余杭气象科普馆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杭州市余杭区气象局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22</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杭州西站博物馆（规划展示馆、高铁时空馆）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杭州市西站枢纽开发有限公司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23</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求是AI探索馆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杭州智创云研科技有限公司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24</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BOT 实验室- AI &amp; 机器人科创体验空间科普教育基地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杭州乐泊特科技有限公司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25</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浙江大学高端装备研究院科普教育基地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浙江大学高端装备研究院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26</w:t>
            </w:r>
          </w:p>
        </w:tc>
        <w:tc>
          <w:tcPr>
            <w:tcW w:w="4000" w:type="dxa"/>
            <w:noWrap w:val="0"/>
            <w:vAlign w:val="center"/>
          </w:tcPr>
          <w:p>
            <w:pPr>
              <w:rPr>
                <w:rFonts w:hint="eastAsia" w:ascii="仿宋_GB2312" w:hAnsi="仿宋_GB2312" w:eastAsia="仿宋_GB2312" w:cs="仿宋_GB2312"/>
                <w:color w:val="auto"/>
                <w:kern w:val="2"/>
                <w:sz w:val="28"/>
                <w:szCs w:val="28"/>
                <w:vertAlign w:val="baseline"/>
                <w:lang w:val="en-US" w:eastAsia="zh-CN" w:bidi="ar-SA"/>
              </w:rPr>
            </w:pPr>
            <w:r>
              <w:rPr>
                <w:rFonts w:hint="eastAsia" w:ascii="仿宋_GB2312" w:hAnsi="仿宋_GB2312" w:eastAsia="仿宋_GB2312" w:cs="仿宋_GB2312"/>
                <w:sz w:val="28"/>
                <w:szCs w:val="28"/>
                <w:vertAlign w:val="baseline"/>
              </w:rPr>
              <w:t>杭州市低空经济展示馆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杭州临平新城开发建设管理委员会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27</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杭州格力智能制造科普教育基地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格力电器（杭州）有限公司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28</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浙江新华数码智能印刷科普教育基地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浙江新华数码印务有限公司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29</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浙江经贸职业技术学院（食品健康学院、智能机器人服务中心）科普教育基地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浙江经贸职业技术学院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30</w:t>
            </w:r>
          </w:p>
        </w:tc>
        <w:tc>
          <w:tcPr>
            <w:tcW w:w="4000" w:type="dxa"/>
            <w:noWrap w:val="0"/>
            <w:vAlign w:val="center"/>
          </w:tcPr>
          <w:p>
            <w:pP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杭州高级中学启成学校</w:t>
            </w:r>
            <w:r>
              <w:rPr>
                <w:rFonts w:hint="eastAsia" w:ascii="仿宋_GB2312" w:hAnsi="仿宋_GB2312" w:eastAsia="仿宋_GB2312" w:cs="仿宋_GB2312"/>
                <w:sz w:val="28"/>
                <w:szCs w:val="28"/>
                <w:vertAlign w:val="baseline"/>
              </w:rPr>
              <w:t>空天探测中心</w:t>
            </w:r>
            <w:r>
              <w:rPr>
                <w:rFonts w:hint="eastAsia" w:ascii="仿宋_GB2312" w:hAnsi="仿宋_GB2312" w:eastAsia="仿宋_GB2312" w:cs="仿宋_GB2312"/>
                <w:sz w:val="28"/>
                <w:szCs w:val="28"/>
                <w:vertAlign w:val="baseline"/>
                <w:lang w:eastAsia="zh-CN"/>
              </w:rPr>
              <w:t>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杭州高级中学启成学校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31</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张小泉刀剪科普教育基地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张小泉股份有限公司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32</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杭州光学精密机械研究所科普教育基地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杭州光学精密机械研究所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33</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天目未来谷生态研学馆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浙江天目未来谷旅游发展有限公司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34</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杭州马术中心科普教育基地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杭州富春马业投资发展有限公司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35</w:t>
            </w:r>
          </w:p>
        </w:tc>
        <w:tc>
          <w:tcPr>
            <w:tcW w:w="4000" w:type="dxa"/>
            <w:noWrap w:val="0"/>
            <w:vAlign w:val="center"/>
          </w:tcPr>
          <w:p>
            <w:pP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rPr>
              <w:t>中通供应链管理有限公司</w:t>
            </w:r>
            <w:r>
              <w:rPr>
                <w:rFonts w:hint="eastAsia" w:ascii="仿宋_GB2312" w:hAnsi="仿宋_GB2312" w:eastAsia="仿宋_GB2312" w:cs="仿宋_GB2312"/>
                <w:sz w:val="28"/>
                <w:szCs w:val="28"/>
                <w:vertAlign w:val="baseline"/>
                <w:lang w:eastAsia="zh-CN"/>
              </w:rPr>
              <w:t>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中通供应链管理有限公司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36</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千岛湖啤酒小镇科普教育基地</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杭州千岛湖啤酒小镇实业有限公司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37</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千岛湖虫趣科普馆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sz w:val="28"/>
                <w:szCs w:val="28"/>
                <w:vertAlign w:val="baseline"/>
                <w:lang w:val="en-US" w:eastAsia="zh-CN"/>
              </w:rPr>
              <w:t>杭州千岛湖虫虫洞教育科技有限公司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38</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建德稻米研学馆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建德市东山精制米厂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39</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建德市博物馆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建德市博物馆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5" w:type="dxa"/>
            <w:noWrap w:val="0"/>
            <w:vAlign w:val="center"/>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40</w:t>
            </w:r>
          </w:p>
        </w:tc>
        <w:tc>
          <w:tcPr>
            <w:tcW w:w="4000" w:type="dxa"/>
            <w:noWrap w:val="0"/>
            <w:vAlign w:val="center"/>
          </w:tcPr>
          <w:p>
            <w:pPr>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李家乡村化石馆</w:t>
            </w:r>
          </w:p>
        </w:tc>
        <w:tc>
          <w:tcPr>
            <w:tcW w:w="3607" w:type="dxa"/>
            <w:noWrap w:val="0"/>
            <w:vAlign w:val="center"/>
          </w:tcPr>
          <w:p>
            <w:pPr>
              <w:jc w:val="left"/>
              <w:rPr>
                <w:rFonts w:hint="eastAsia" w:ascii="仿宋_GB2312" w:hAnsi="仿宋_GB2312" w:eastAsia="仿宋_GB2312" w:cs="仿宋_GB2312"/>
                <w:kern w:val="2"/>
                <w:sz w:val="28"/>
                <w:szCs w:val="28"/>
                <w:vertAlign w:val="baseline"/>
                <w:lang w:val="en-US" w:eastAsia="zh-CN" w:bidi="ar-SA"/>
              </w:rPr>
            </w:pPr>
            <w:r>
              <w:rPr>
                <w:rFonts w:hint="eastAsia" w:ascii="仿宋_GB2312" w:hAnsi="仿宋_GB2312" w:eastAsia="仿宋_GB2312" w:cs="仿宋_GB2312"/>
                <w:kern w:val="2"/>
                <w:sz w:val="28"/>
                <w:szCs w:val="28"/>
                <w:vertAlign w:val="baseline"/>
                <w:lang w:val="en-US" w:eastAsia="zh-CN" w:bidi="ar-SA"/>
              </w:rPr>
              <w:t>建德市李家镇人民政府</w:t>
            </w:r>
          </w:p>
        </w:tc>
      </w:tr>
    </w:tbl>
    <w:p>
      <w:pPr>
        <w:keepNext w:val="0"/>
        <w:keepLines w:val="0"/>
        <w:pageBreakBefore w:val="0"/>
        <w:kinsoku/>
        <w:wordWrap/>
        <w:overflowPunct/>
        <w:topLinePunct w:val="0"/>
        <w:autoSpaceDE/>
        <w:autoSpaceDN/>
        <w:bidi w:val="0"/>
        <w:adjustRightInd/>
        <w:snapToGrid/>
        <w:spacing w:line="540" w:lineRule="exact"/>
        <w:jc w:val="both"/>
        <w:textAlignment w:val="auto"/>
        <w:rPr>
          <w:rFonts w:hint="eastAsia" w:ascii="黑体" w:hAnsi="黑体" w:eastAsia="黑体" w:cs="黑体"/>
          <w:color w:val="auto"/>
          <w:kern w:val="2"/>
          <w:sz w:val="32"/>
          <w:szCs w:val="32"/>
          <w:highlight w:val="none"/>
          <w:lang w:val="en-US" w:eastAsia="zh-CN"/>
        </w:rPr>
      </w:pPr>
    </w:p>
    <w:sectPr>
      <w:headerReference r:id="rId3" w:type="default"/>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A0000287" w:usb1="28CF3C52" w:usb2="00000016" w:usb3="00000000" w:csb0="0004001F" w:csb1="00000000"/>
  </w:font>
  <w:font w:name="Cambria">
    <w:altName w:val="Noto Sans Syriac Eastern"/>
    <w:panose1 w:val="02040503050406030204"/>
    <w:charset w:val="00"/>
    <w:family w:val="swiss"/>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decorative"/>
    <w:pitch w:val="default"/>
    <w:sig w:usb0="00000001" w:usb1="080E0000" w:usb2="00000000" w:usb3="00000000" w:csb0="00040000" w:csb1="00000000"/>
  </w:font>
  <w:font w:name="方正公文小标宋">
    <w:altName w:val="方正小标宋简体"/>
    <w:panose1 w:val="02000000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Style w:val="20"/>
                              <w:rFonts w:ascii="宋体" w:hAnsi="宋体"/>
                              <w:sz w:val="28"/>
                              <w:szCs w:val="28"/>
                            </w:rPr>
                          </w:pPr>
                          <w:r>
                            <w:rPr>
                              <w:rFonts w:ascii="宋体" w:hAnsi="宋体"/>
                              <w:sz w:val="28"/>
                              <w:szCs w:val="28"/>
                            </w:rPr>
                            <w:fldChar w:fldCharType="begin"/>
                          </w:r>
                          <w:r>
                            <w:rPr>
                              <w:rStyle w:val="20"/>
                              <w:rFonts w:ascii="宋体" w:hAnsi="宋体"/>
                              <w:sz w:val="28"/>
                              <w:szCs w:val="28"/>
                            </w:rPr>
                            <w:instrText xml:space="preserve">PAGE  </w:instrText>
                          </w:r>
                          <w:r>
                            <w:rPr>
                              <w:rFonts w:ascii="宋体" w:hAnsi="宋体"/>
                              <w:sz w:val="28"/>
                              <w:szCs w:val="28"/>
                            </w:rPr>
                            <w:fldChar w:fldCharType="separate"/>
                          </w:r>
                          <w:r>
                            <w:rPr>
                              <w:rStyle w:val="20"/>
                              <w:rFonts w:ascii="宋体" w:hAnsi="宋体"/>
                              <w:sz w:val="28"/>
                              <w:szCs w:val="28"/>
                            </w:rPr>
                            <w:t>- 1 -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12"/>
                      <w:rPr>
                        <w:rStyle w:val="20"/>
                        <w:rFonts w:ascii="宋体" w:hAnsi="宋体"/>
                        <w:sz w:val="28"/>
                        <w:szCs w:val="28"/>
                      </w:rPr>
                    </w:pPr>
                    <w:r>
                      <w:rPr>
                        <w:rFonts w:ascii="宋体" w:hAnsi="宋体"/>
                        <w:sz w:val="28"/>
                        <w:szCs w:val="28"/>
                      </w:rPr>
                      <w:fldChar w:fldCharType="begin"/>
                    </w:r>
                    <w:r>
                      <w:rPr>
                        <w:rStyle w:val="20"/>
                        <w:rFonts w:ascii="宋体" w:hAnsi="宋体"/>
                        <w:sz w:val="28"/>
                        <w:szCs w:val="28"/>
                      </w:rPr>
                      <w:instrText xml:space="preserve">PAGE  </w:instrText>
                    </w:r>
                    <w:r>
                      <w:rPr>
                        <w:rFonts w:ascii="宋体" w:hAnsi="宋体"/>
                        <w:sz w:val="28"/>
                        <w:szCs w:val="28"/>
                      </w:rPr>
                      <w:fldChar w:fldCharType="separate"/>
                    </w:r>
                    <w:r>
                      <w:rPr>
                        <w:rStyle w:val="20"/>
                        <w:rFonts w:ascii="宋体" w:hAnsi="宋体"/>
                        <w:sz w:val="28"/>
                        <w:szCs w:val="28"/>
                      </w:rPr>
                      <w:t>- 1 -</w:t>
                    </w:r>
                    <w:r>
                      <w:rPr>
                        <w:rFonts w:ascii="宋体" w:hAnsi="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0"/>
        <w:right w:val="none" w:color="auto" w:sz="0" w:space="4"/>
      </w:pBdr>
      <w:snapToGrid w:val="0"/>
      <w:spacing w:line="240" w:lineRule="auto"/>
      <w:jc w:val="both"/>
      <w:outlineLvl w:val="9"/>
      <w:rPr>
        <w:rFonts w:ascii="Calibri" w:hAnsi="Calibri" w:eastAsia="宋体"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03797C"/>
    <w:multiLevelType w:val="multilevel"/>
    <w:tmpl w:val="5603797C"/>
    <w:lvl w:ilvl="0" w:tentative="0">
      <w:start w:val="1"/>
      <w:numFmt w:val="upperLetter"/>
      <w:suff w:val="space"/>
      <w:lvlText w:val="%1"/>
      <w:lvlJc w:val="left"/>
      <w:pPr>
        <w:ind w:left="425" w:hanging="425"/>
      </w:pPr>
      <w:rPr>
        <w:rFonts w:hint="eastAsia"/>
      </w:rPr>
    </w:lvl>
    <w:lvl w:ilvl="1" w:tentative="0">
      <w:start w:val="1"/>
      <w:numFmt w:val="decimal"/>
      <w:pStyle w:val="35"/>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34"/>
      <w:suff w:val="nothing"/>
      <w:lvlText w:val="%1%2　"/>
      <w:lvlJc w:val="left"/>
      <w:pPr>
        <w:ind w:left="0" w:firstLine="0"/>
      </w:pPr>
      <w:rPr>
        <w:rFonts w:hint="eastAsia" w:ascii="黑体" w:eastAsia="黑体"/>
        <w:b w:val="0"/>
        <w:i w:val="0"/>
        <w:sz w:val="21"/>
      </w:rPr>
    </w:lvl>
    <w:lvl w:ilvl="2" w:tentative="0">
      <w:start w:val="1"/>
      <w:numFmt w:val="decimal"/>
      <w:pStyle w:val="33"/>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rawingGridHorizontalSpacing w:val="158"/>
  <w:drawingGridVerticalSpacing w:val="158"/>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553"/>
    <w:rsid w:val="00053540"/>
    <w:rsid w:val="0007009D"/>
    <w:rsid w:val="00082B49"/>
    <w:rsid w:val="000872ED"/>
    <w:rsid w:val="000874A1"/>
    <w:rsid w:val="0009419A"/>
    <w:rsid w:val="00096E4A"/>
    <w:rsid w:val="000F715C"/>
    <w:rsid w:val="00102DF3"/>
    <w:rsid w:val="00113432"/>
    <w:rsid w:val="001171EA"/>
    <w:rsid w:val="00124A19"/>
    <w:rsid w:val="0015685D"/>
    <w:rsid w:val="00172A27"/>
    <w:rsid w:val="0019258A"/>
    <w:rsid w:val="001A1191"/>
    <w:rsid w:val="001A3391"/>
    <w:rsid w:val="001D0956"/>
    <w:rsid w:val="001E5D6B"/>
    <w:rsid w:val="001F09EC"/>
    <w:rsid w:val="001F18AA"/>
    <w:rsid w:val="001F46E9"/>
    <w:rsid w:val="002033E3"/>
    <w:rsid w:val="002177A5"/>
    <w:rsid w:val="002232FA"/>
    <w:rsid w:val="00230D0D"/>
    <w:rsid w:val="0024162F"/>
    <w:rsid w:val="00246AE2"/>
    <w:rsid w:val="00265832"/>
    <w:rsid w:val="00286CF0"/>
    <w:rsid w:val="00297338"/>
    <w:rsid w:val="002B7999"/>
    <w:rsid w:val="002D1AC6"/>
    <w:rsid w:val="00300C6E"/>
    <w:rsid w:val="0031408B"/>
    <w:rsid w:val="00335533"/>
    <w:rsid w:val="00340537"/>
    <w:rsid w:val="00345F7C"/>
    <w:rsid w:val="00372774"/>
    <w:rsid w:val="003A677F"/>
    <w:rsid w:val="003C076A"/>
    <w:rsid w:val="003D201A"/>
    <w:rsid w:val="003D3178"/>
    <w:rsid w:val="003D3D65"/>
    <w:rsid w:val="003D7ACF"/>
    <w:rsid w:val="003E5AA8"/>
    <w:rsid w:val="003E5DD2"/>
    <w:rsid w:val="0040032A"/>
    <w:rsid w:val="0040107E"/>
    <w:rsid w:val="004117B9"/>
    <w:rsid w:val="00414126"/>
    <w:rsid w:val="004249A4"/>
    <w:rsid w:val="00437F9E"/>
    <w:rsid w:val="00453970"/>
    <w:rsid w:val="00453C0B"/>
    <w:rsid w:val="004576CE"/>
    <w:rsid w:val="00470A4F"/>
    <w:rsid w:val="00491B06"/>
    <w:rsid w:val="004958C1"/>
    <w:rsid w:val="004B5C2E"/>
    <w:rsid w:val="00506E2B"/>
    <w:rsid w:val="005149ED"/>
    <w:rsid w:val="00535029"/>
    <w:rsid w:val="00557282"/>
    <w:rsid w:val="005579F0"/>
    <w:rsid w:val="005666BA"/>
    <w:rsid w:val="00576ABD"/>
    <w:rsid w:val="00576DC0"/>
    <w:rsid w:val="00592F10"/>
    <w:rsid w:val="005A394A"/>
    <w:rsid w:val="005C4DA2"/>
    <w:rsid w:val="005D18B8"/>
    <w:rsid w:val="005D245D"/>
    <w:rsid w:val="005D71B2"/>
    <w:rsid w:val="005F23E3"/>
    <w:rsid w:val="00611184"/>
    <w:rsid w:val="00614A21"/>
    <w:rsid w:val="00652D65"/>
    <w:rsid w:val="00690028"/>
    <w:rsid w:val="006D293E"/>
    <w:rsid w:val="007020AB"/>
    <w:rsid w:val="00741963"/>
    <w:rsid w:val="007606FB"/>
    <w:rsid w:val="007834E1"/>
    <w:rsid w:val="00783A82"/>
    <w:rsid w:val="00786D67"/>
    <w:rsid w:val="0079174A"/>
    <w:rsid w:val="007E656A"/>
    <w:rsid w:val="007F0B6E"/>
    <w:rsid w:val="007F730A"/>
    <w:rsid w:val="00810181"/>
    <w:rsid w:val="00855E2B"/>
    <w:rsid w:val="00867442"/>
    <w:rsid w:val="008973C9"/>
    <w:rsid w:val="008B0A9A"/>
    <w:rsid w:val="008C0F68"/>
    <w:rsid w:val="008C2258"/>
    <w:rsid w:val="008C2E59"/>
    <w:rsid w:val="008E103F"/>
    <w:rsid w:val="008E3F0D"/>
    <w:rsid w:val="008F6289"/>
    <w:rsid w:val="00904EBB"/>
    <w:rsid w:val="0094527B"/>
    <w:rsid w:val="0097186F"/>
    <w:rsid w:val="009737B5"/>
    <w:rsid w:val="009A41B3"/>
    <w:rsid w:val="009B52FB"/>
    <w:rsid w:val="009C2BA3"/>
    <w:rsid w:val="009C53B3"/>
    <w:rsid w:val="009D315D"/>
    <w:rsid w:val="009D3A58"/>
    <w:rsid w:val="00A15360"/>
    <w:rsid w:val="00A64611"/>
    <w:rsid w:val="00A6504C"/>
    <w:rsid w:val="00A67C44"/>
    <w:rsid w:val="00A8764C"/>
    <w:rsid w:val="00A90F8B"/>
    <w:rsid w:val="00AB59A5"/>
    <w:rsid w:val="00AE24DC"/>
    <w:rsid w:val="00AE574E"/>
    <w:rsid w:val="00AE681C"/>
    <w:rsid w:val="00AF7B29"/>
    <w:rsid w:val="00AF7D57"/>
    <w:rsid w:val="00B00DE0"/>
    <w:rsid w:val="00B01C7F"/>
    <w:rsid w:val="00B02752"/>
    <w:rsid w:val="00B313EA"/>
    <w:rsid w:val="00B377EF"/>
    <w:rsid w:val="00B43968"/>
    <w:rsid w:val="00B627D9"/>
    <w:rsid w:val="00B844F0"/>
    <w:rsid w:val="00BC45FA"/>
    <w:rsid w:val="00BD63E9"/>
    <w:rsid w:val="00BE3042"/>
    <w:rsid w:val="00BE6443"/>
    <w:rsid w:val="00C40942"/>
    <w:rsid w:val="00C47453"/>
    <w:rsid w:val="00CC6DAB"/>
    <w:rsid w:val="00D379F9"/>
    <w:rsid w:val="00D4264F"/>
    <w:rsid w:val="00D46085"/>
    <w:rsid w:val="00D725D8"/>
    <w:rsid w:val="00D7728F"/>
    <w:rsid w:val="00D909A4"/>
    <w:rsid w:val="00DB67A5"/>
    <w:rsid w:val="00DB69D5"/>
    <w:rsid w:val="00DC5D9A"/>
    <w:rsid w:val="00DD0669"/>
    <w:rsid w:val="00DD7BAF"/>
    <w:rsid w:val="00E03B83"/>
    <w:rsid w:val="00E16821"/>
    <w:rsid w:val="00E172C3"/>
    <w:rsid w:val="00E37483"/>
    <w:rsid w:val="00E71E6C"/>
    <w:rsid w:val="00E7266C"/>
    <w:rsid w:val="00E7682E"/>
    <w:rsid w:val="00E95CAC"/>
    <w:rsid w:val="00EF1886"/>
    <w:rsid w:val="00EF4B51"/>
    <w:rsid w:val="00EF78A0"/>
    <w:rsid w:val="00F00F70"/>
    <w:rsid w:val="00F06122"/>
    <w:rsid w:val="00F07789"/>
    <w:rsid w:val="00F22B9F"/>
    <w:rsid w:val="00F22D92"/>
    <w:rsid w:val="00F4191E"/>
    <w:rsid w:val="00F551D5"/>
    <w:rsid w:val="00F614CE"/>
    <w:rsid w:val="00F77854"/>
    <w:rsid w:val="00F87CB2"/>
    <w:rsid w:val="00F95EDF"/>
    <w:rsid w:val="00F97441"/>
    <w:rsid w:val="00FA21B6"/>
    <w:rsid w:val="00FD267C"/>
    <w:rsid w:val="00FD6DE7"/>
    <w:rsid w:val="0AB9785B"/>
    <w:rsid w:val="0BAF5A3D"/>
    <w:rsid w:val="0BC71082"/>
    <w:rsid w:val="0CE057C8"/>
    <w:rsid w:val="0D55640E"/>
    <w:rsid w:val="0F73482A"/>
    <w:rsid w:val="138E4A03"/>
    <w:rsid w:val="15676E4E"/>
    <w:rsid w:val="15C38282"/>
    <w:rsid w:val="163F68DA"/>
    <w:rsid w:val="16FFDA8F"/>
    <w:rsid w:val="1AD83D3A"/>
    <w:rsid w:val="1B3FCCFE"/>
    <w:rsid w:val="1B4F5E2F"/>
    <w:rsid w:val="1D352A76"/>
    <w:rsid w:val="1DC71D1F"/>
    <w:rsid w:val="1F77EE78"/>
    <w:rsid w:val="233D4606"/>
    <w:rsid w:val="23834B2E"/>
    <w:rsid w:val="25FE6E35"/>
    <w:rsid w:val="277BE7AF"/>
    <w:rsid w:val="27ABB07B"/>
    <w:rsid w:val="27F640FE"/>
    <w:rsid w:val="29695F2C"/>
    <w:rsid w:val="2AFFEE82"/>
    <w:rsid w:val="2BDF5390"/>
    <w:rsid w:val="2CFB0BBF"/>
    <w:rsid w:val="2DD68444"/>
    <w:rsid w:val="2EF35D42"/>
    <w:rsid w:val="2F3E1843"/>
    <w:rsid w:val="2F7F637A"/>
    <w:rsid w:val="2FBB4528"/>
    <w:rsid w:val="2FD41DF9"/>
    <w:rsid w:val="2FEF046C"/>
    <w:rsid w:val="2FEFEAF7"/>
    <w:rsid w:val="2FF23649"/>
    <w:rsid w:val="3156590F"/>
    <w:rsid w:val="32B8D268"/>
    <w:rsid w:val="32CF261D"/>
    <w:rsid w:val="33C760A1"/>
    <w:rsid w:val="33FF277A"/>
    <w:rsid w:val="33FF3053"/>
    <w:rsid w:val="35022111"/>
    <w:rsid w:val="355E769A"/>
    <w:rsid w:val="355FD09A"/>
    <w:rsid w:val="35666033"/>
    <w:rsid w:val="367BA108"/>
    <w:rsid w:val="36E7E078"/>
    <w:rsid w:val="36EF3BCA"/>
    <w:rsid w:val="3766D1E8"/>
    <w:rsid w:val="377F3851"/>
    <w:rsid w:val="37BDA473"/>
    <w:rsid w:val="37BF9B0B"/>
    <w:rsid w:val="37E20C77"/>
    <w:rsid w:val="37FE6B70"/>
    <w:rsid w:val="3817886F"/>
    <w:rsid w:val="38F7D6B6"/>
    <w:rsid w:val="395B6F9E"/>
    <w:rsid w:val="3969B7A9"/>
    <w:rsid w:val="3A3F7ADE"/>
    <w:rsid w:val="3AD3ED14"/>
    <w:rsid w:val="3B15181A"/>
    <w:rsid w:val="3CFF9503"/>
    <w:rsid w:val="3D555A36"/>
    <w:rsid w:val="3D9F1728"/>
    <w:rsid w:val="3DB4EB84"/>
    <w:rsid w:val="3DBE2F5B"/>
    <w:rsid w:val="3DD37328"/>
    <w:rsid w:val="3E454728"/>
    <w:rsid w:val="3E4B9C45"/>
    <w:rsid w:val="3EDF4D8E"/>
    <w:rsid w:val="3F2706DA"/>
    <w:rsid w:val="3F3BFB63"/>
    <w:rsid w:val="3F6F6CD8"/>
    <w:rsid w:val="3F77E1DD"/>
    <w:rsid w:val="3F7B12F8"/>
    <w:rsid w:val="3F7D9A99"/>
    <w:rsid w:val="3F7FB0C7"/>
    <w:rsid w:val="3FCB5ADD"/>
    <w:rsid w:val="3FD39933"/>
    <w:rsid w:val="3FEF032B"/>
    <w:rsid w:val="3FEFC25F"/>
    <w:rsid w:val="3FF3B646"/>
    <w:rsid w:val="3FFEEAC7"/>
    <w:rsid w:val="3FFF34A8"/>
    <w:rsid w:val="41C431A7"/>
    <w:rsid w:val="42FF2B49"/>
    <w:rsid w:val="4373FA58"/>
    <w:rsid w:val="47F7E32B"/>
    <w:rsid w:val="4B3D4515"/>
    <w:rsid w:val="4B77F48B"/>
    <w:rsid w:val="4E2690DE"/>
    <w:rsid w:val="4F3F5A0D"/>
    <w:rsid w:val="4F6F6E37"/>
    <w:rsid w:val="4F7BBBE3"/>
    <w:rsid w:val="4FDE8B1A"/>
    <w:rsid w:val="4FEDE8CA"/>
    <w:rsid w:val="4FF5D20B"/>
    <w:rsid w:val="4FF9FBA1"/>
    <w:rsid w:val="4FFF1995"/>
    <w:rsid w:val="51FED7AB"/>
    <w:rsid w:val="535771EC"/>
    <w:rsid w:val="53993CEE"/>
    <w:rsid w:val="53BD3A20"/>
    <w:rsid w:val="53BFF12E"/>
    <w:rsid w:val="53F8BC20"/>
    <w:rsid w:val="54DD249B"/>
    <w:rsid w:val="54FEE896"/>
    <w:rsid w:val="55F791C2"/>
    <w:rsid w:val="55FA12F3"/>
    <w:rsid w:val="57BD52B0"/>
    <w:rsid w:val="57FF02FA"/>
    <w:rsid w:val="5857FEF7"/>
    <w:rsid w:val="59EC107F"/>
    <w:rsid w:val="59F76E01"/>
    <w:rsid w:val="5ABF7538"/>
    <w:rsid w:val="5ADE458C"/>
    <w:rsid w:val="5B399434"/>
    <w:rsid w:val="5B3EA46D"/>
    <w:rsid w:val="5BD462C2"/>
    <w:rsid w:val="5C8C5247"/>
    <w:rsid w:val="5CDFF036"/>
    <w:rsid w:val="5CE764A8"/>
    <w:rsid w:val="5CFBE232"/>
    <w:rsid w:val="5CFF08E9"/>
    <w:rsid w:val="5D7FE69B"/>
    <w:rsid w:val="5DBE2C84"/>
    <w:rsid w:val="5DFD31DB"/>
    <w:rsid w:val="5DFD9E6C"/>
    <w:rsid w:val="5EADAA9C"/>
    <w:rsid w:val="5EB21A3D"/>
    <w:rsid w:val="5EBFDDA3"/>
    <w:rsid w:val="5EDF283C"/>
    <w:rsid w:val="5EED8AC9"/>
    <w:rsid w:val="5EFA7CCD"/>
    <w:rsid w:val="5EFF890D"/>
    <w:rsid w:val="5F0F24B8"/>
    <w:rsid w:val="5F5AE06A"/>
    <w:rsid w:val="5F7D9D49"/>
    <w:rsid w:val="5F995A2F"/>
    <w:rsid w:val="5FB960FC"/>
    <w:rsid w:val="5FCFCEEC"/>
    <w:rsid w:val="5FD736C4"/>
    <w:rsid w:val="5FEAB79E"/>
    <w:rsid w:val="5FEFA4C9"/>
    <w:rsid w:val="5FF370AA"/>
    <w:rsid w:val="5FF6B1DB"/>
    <w:rsid w:val="5FF7E2F0"/>
    <w:rsid w:val="636FC6E7"/>
    <w:rsid w:val="64EB2022"/>
    <w:rsid w:val="66876AEF"/>
    <w:rsid w:val="676FFA05"/>
    <w:rsid w:val="67F3F3EF"/>
    <w:rsid w:val="67FE0C6C"/>
    <w:rsid w:val="697BE86D"/>
    <w:rsid w:val="69A4CEF1"/>
    <w:rsid w:val="69C52E0F"/>
    <w:rsid w:val="69FFA76F"/>
    <w:rsid w:val="6A3760D0"/>
    <w:rsid w:val="6AD7132A"/>
    <w:rsid w:val="6B732DA9"/>
    <w:rsid w:val="6BB3793A"/>
    <w:rsid w:val="6BD53963"/>
    <w:rsid w:val="6BFE9AD7"/>
    <w:rsid w:val="6CA123A3"/>
    <w:rsid w:val="6CF40408"/>
    <w:rsid w:val="6CF70E73"/>
    <w:rsid w:val="6D943674"/>
    <w:rsid w:val="6DEFE91F"/>
    <w:rsid w:val="6DF7077C"/>
    <w:rsid w:val="6DFF3BAC"/>
    <w:rsid w:val="6E0517C0"/>
    <w:rsid w:val="6E13006C"/>
    <w:rsid w:val="6E1F1D22"/>
    <w:rsid w:val="6E3466F2"/>
    <w:rsid w:val="6E3A1A92"/>
    <w:rsid w:val="6E7BA795"/>
    <w:rsid w:val="6EDF7C32"/>
    <w:rsid w:val="6F7B80DD"/>
    <w:rsid w:val="6F7FDA4F"/>
    <w:rsid w:val="6F97F6A0"/>
    <w:rsid w:val="6F9BD4F7"/>
    <w:rsid w:val="6F9D94AB"/>
    <w:rsid w:val="6FA21D98"/>
    <w:rsid w:val="6FBB27F8"/>
    <w:rsid w:val="6FE3DBB7"/>
    <w:rsid w:val="6FE55507"/>
    <w:rsid w:val="6FE74F15"/>
    <w:rsid w:val="6FF3ECF6"/>
    <w:rsid w:val="6FF6E6A2"/>
    <w:rsid w:val="6FF7E4AD"/>
    <w:rsid w:val="6FFB78B9"/>
    <w:rsid w:val="6FFE5974"/>
    <w:rsid w:val="6FFF89E2"/>
    <w:rsid w:val="6FFFB226"/>
    <w:rsid w:val="71FDAD86"/>
    <w:rsid w:val="723703BA"/>
    <w:rsid w:val="728F059B"/>
    <w:rsid w:val="737B2AD8"/>
    <w:rsid w:val="738F0726"/>
    <w:rsid w:val="73B74BD0"/>
    <w:rsid w:val="73BFDFE0"/>
    <w:rsid w:val="73DF4964"/>
    <w:rsid w:val="746B68AC"/>
    <w:rsid w:val="74EFE5BC"/>
    <w:rsid w:val="74F49EB4"/>
    <w:rsid w:val="753DCEBC"/>
    <w:rsid w:val="757DE146"/>
    <w:rsid w:val="75BF0AA1"/>
    <w:rsid w:val="75D8CF87"/>
    <w:rsid w:val="75FA1CF5"/>
    <w:rsid w:val="75FB411A"/>
    <w:rsid w:val="75FF0A40"/>
    <w:rsid w:val="75FFC76E"/>
    <w:rsid w:val="76151008"/>
    <w:rsid w:val="76754492"/>
    <w:rsid w:val="7693760A"/>
    <w:rsid w:val="76DBC761"/>
    <w:rsid w:val="76FEE471"/>
    <w:rsid w:val="76FF91C4"/>
    <w:rsid w:val="76FFBB4A"/>
    <w:rsid w:val="77ADA310"/>
    <w:rsid w:val="77BFB098"/>
    <w:rsid w:val="77DE3876"/>
    <w:rsid w:val="77FCBBF6"/>
    <w:rsid w:val="77FE1AD8"/>
    <w:rsid w:val="77FF3E99"/>
    <w:rsid w:val="78FE170E"/>
    <w:rsid w:val="795FF9F3"/>
    <w:rsid w:val="79936A8C"/>
    <w:rsid w:val="79BE1C73"/>
    <w:rsid w:val="79BF538B"/>
    <w:rsid w:val="79C342E9"/>
    <w:rsid w:val="7AD34C8F"/>
    <w:rsid w:val="7ADB6915"/>
    <w:rsid w:val="7AFDA9B2"/>
    <w:rsid w:val="7AFF56A7"/>
    <w:rsid w:val="7B612090"/>
    <w:rsid w:val="7B655A6D"/>
    <w:rsid w:val="7B7BC9EF"/>
    <w:rsid w:val="7B9FED7A"/>
    <w:rsid w:val="7BBEAD8F"/>
    <w:rsid w:val="7BBF17BD"/>
    <w:rsid w:val="7BCF3FBF"/>
    <w:rsid w:val="7BD69783"/>
    <w:rsid w:val="7BDB19EE"/>
    <w:rsid w:val="7BDD8646"/>
    <w:rsid w:val="7BEE27FA"/>
    <w:rsid w:val="7BEF1563"/>
    <w:rsid w:val="7BF323ED"/>
    <w:rsid w:val="7BF92F7C"/>
    <w:rsid w:val="7BF9FD41"/>
    <w:rsid w:val="7BFC0021"/>
    <w:rsid w:val="7BFD9D46"/>
    <w:rsid w:val="7BFE5A3D"/>
    <w:rsid w:val="7BFEDF37"/>
    <w:rsid w:val="7BFFD5C2"/>
    <w:rsid w:val="7C5EAE53"/>
    <w:rsid w:val="7CBD9016"/>
    <w:rsid w:val="7CBF3C5B"/>
    <w:rsid w:val="7CEF8DDC"/>
    <w:rsid w:val="7D1C537D"/>
    <w:rsid w:val="7D249423"/>
    <w:rsid w:val="7D2B0403"/>
    <w:rsid w:val="7D73ADE5"/>
    <w:rsid w:val="7D772583"/>
    <w:rsid w:val="7D7F0478"/>
    <w:rsid w:val="7D8E3D42"/>
    <w:rsid w:val="7DAF5B03"/>
    <w:rsid w:val="7DEF2B6B"/>
    <w:rsid w:val="7DFF2894"/>
    <w:rsid w:val="7DFF3FB4"/>
    <w:rsid w:val="7DFFB9B2"/>
    <w:rsid w:val="7DFFCB42"/>
    <w:rsid w:val="7E4EF8A0"/>
    <w:rsid w:val="7E6D9FD4"/>
    <w:rsid w:val="7EB7DDC8"/>
    <w:rsid w:val="7EBFEBBE"/>
    <w:rsid w:val="7ECF691B"/>
    <w:rsid w:val="7ED3E3F6"/>
    <w:rsid w:val="7EDAF0A3"/>
    <w:rsid w:val="7EDB9F17"/>
    <w:rsid w:val="7EDBC0FB"/>
    <w:rsid w:val="7EF125FF"/>
    <w:rsid w:val="7EF3384F"/>
    <w:rsid w:val="7EFB7390"/>
    <w:rsid w:val="7EFE1C27"/>
    <w:rsid w:val="7EFF077F"/>
    <w:rsid w:val="7F3355EE"/>
    <w:rsid w:val="7F3FC238"/>
    <w:rsid w:val="7F4701E3"/>
    <w:rsid w:val="7F5A9C49"/>
    <w:rsid w:val="7F5D32DF"/>
    <w:rsid w:val="7F5F15A9"/>
    <w:rsid w:val="7F5F6B3E"/>
    <w:rsid w:val="7F673C65"/>
    <w:rsid w:val="7F7D51DD"/>
    <w:rsid w:val="7F7D58EC"/>
    <w:rsid w:val="7F7E1612"/>
    <w:rsid w:val="7F8B3AA1"/>
    <w:rsid w:val="7F9BE0C6"/>
    <w:rsid w:val="7FAB8709"/>
    <w:rsid w:val="7FB418ED"/>
    <w:rsid w:val="7FB772F9"/>
    <w:rsid w:val="7FBE18A4"/>
    <w:rsid w:val="7FBF180B"/>
    <w:rsid w:val="7FBF454E"/>
    <w:rsid w:val="7FBFA92D"/>
    <w:rsid w:val="7FBFC0CD"/>
    <w:rsid w:val="7FDBD8FC"/>
    <w:rsid w:val="7FDF1B98"/>
    <w:rsid w:val="7FE7C779"/>
    <w:rsid w:val="7FE7EF8C"/>
    <w:rsid w:val="7FEC1928"/>
    <w:rsid w:val="7FED5FEE"/>
    <w:rsid w:val="7FEE972F"/>
    <w:rsid w:val="7FEFF384"/>
    <w:rsid w:val="7FF3AC97"/>
    <w:rsid w:val="7FF5FF54"/>
    <w:rsid w:val="7FF9483E"/>
    <w:rsid w:val="7FFBCBCD"/>
    <w:rsid w:val="7FFBEC5C"/>
    <w:rsid w:val="7FFF2A8D"/>
    <w:rsid w:val="7FFF70FB"/>
    <w:rsid w:val="7FFF7401"/>
    <w:rsid w:val="7FFF888B"/>
    <w:rsid w:val="7FFF927D"/>
    <w:rsid w:val="7FFFF027"/>
    <w:rsid w:val="7FFFF819"/>
    <w:rsid w:val="835DC641"/>
    <w:rsid w:val="8B3A9D92"/>
    <w:rsid w:val="8B936500"/>
    <w:rsid w:val="8FDE0832"/>
    <w:rsid w:val="92BF696C"/>
    <w:rsid w:val="973E09DB"/>
    <w:rsid w:val="97AD821D"/>
    <w:rsid w:val="99DB94AB"/>
    <w:rsid w:val="9ACF69A5"/>
    <w:rsid w:val="9BF7ABD7"/>
    <w:rsid w:val="9D4B5CFF"/>
    <w:rsid w:val="9DBD4A4C"/>
    <w:rsid w:val="9F9D5B57"/>
    <w:rsid w:val="9FDF7E6B"/>
    <w:rsid w:val="9FE27E8B"/>
    <w:rsid w:val="9FEB95EA"/>
    <w:rsid w:val="9FECFDEE"/>
    <w:rsid w:val="9FEFC895"/>
    <w:rsid w:val="9FFF75AE"/>
    <w:rsid w:val="A7FFE080"/>
    <w:rsid w:val="A9BBD220"/>
    <w:rsid w:val="A9FF44EE"/>
    <w:rsid w:val="AB9DA68D"/>
    <w:rsid w:val="ABBEF907"/>
    <w:rsid w:val="ABEFDC24"/>
    <w:rsid w:val="ABFFB360"/>
    <w:rsid w:val="ADBF55C0"/>
    <w:rsid w:val="AE1FAE1B"/>
    <w:rsid w:val="AEEE0025"/>
    <w:rsid w:val="AEFBEC58"/>
    <w:rsid w:val="AF192345"/>
    <w:rsid w:val="AFD7B5F5"/>
    <w:rsid w:val="AFDEB3ED"/>
    <w:rsid w:val="B3BF22CF"/>
    <w:rsid w:val="B7151DCF"/>
    <w:rsid w:val="B75FBFE2"/>
    <w:rsid w:val="B7BBF231"/>
    <w:rsid w:val="B7BF8E49"/>
    <w:rsid w:val="B7EEE9CB"/>
    <w:rsid w:val="B877C3DD"/>
    <w:rsid w:val="B8BDD9E3"/>
    <w:rsid w:val="B8EDBF93"/>
    <w:rsid w:val="B9360561"/>
    <w:rsid w:val="BA7B23C6"/>
    <w:rsid w:val="BBFE6394"/>
    <w:rsid w:val="BBFF95A4"/>
    <w:rsid w:val="BCFE6002"/>
    <w:rsid w:val="BD7728F0"/>
    <w:rsid w:val="BD7D89CD"/>
    <w:rsid w:val="BDC7A0A5"/>
    <w:rsid w:val="BDEE213C"/>
    <w:rsid w:val="BDFBE9D7"/>
    <w:rsid w:val="BDFF61F4"/>
    <w:rsid w:val="BE9E0DB5"/>
    <w:rsid w:val="BED78272"/>
    <w:rsid w:val="BF774A61"/>
    <w:rsid w:val="BF7EEF87"/>
    <w:rsid w:val="BF7F2F85"/>
    <w:rsid w:val="BFC4F35F"/>
    <w:rsid w:val="BFCFBA81"/>
    <w:rsid w:val="BFD7917E"/>
    <w:rsid w:val="BFDE520A"/>
    <w:rsid w:val="BFDF3316"/>
    <w:rsid w:val="BFED5F5D"/>
    <w:rsid w:val="BFF72FFD"/>
    <w:rsid w:val="BFFDC72B"/>
    <w:rsid w:val="BFFE3EFE"/>
    <w:rsid w:val="BFFF3D19"/>
    <w:rsid w:val="BFFF8849"/>
    <w:rsid w:val="C75FC8F5"/>
    <w:rsid w:val="C7B7F4B2"/>
    <w:rsid w:val="C7D7E6B1"/>
    <w:rsid w:val="CBB65134"/>
    <w:rsid w:val="CBBBE0CB"/>
    <w:rsid w:val="CCFB1859"/>
    <w:rsid w:val="CEDB07E5"/>
    <w:rsid w:val="CEED7249"/>
    <w:rsid w:val="CEFF1442"/>
    <w:rsid w:val="CF3FA115"/>
    <w:rsid w:val="CF77ACD0"/>
    <w:rsid w:val="CF7B44A5"/>
    <w:rsid w:val="CFAFAB24"/>
    <w:rsid w:val="CFBD9409"/>
    <w:rsid w:val="CFFF4EB2"/>
    <w:rsid w:val="D16D8A80"/>
    <w:rsid w:val="D32329E1"/>
    <w:rsid w:val="D44E3597"/>
    <w:rsid w:val="D4CB4096"/>
    <w:rsid w:val="D4FFD4FF"/>
    <w:rsid w:val="D7B94B70"/>
    <w:rsid w:val="D7BF6573"/>
    <w:rsid w:val="D7ED827E"/>
    <w:rsid w:val="D7FFD65A"/>
    <w:rsid w:val="D8F64F88"/>
    <w:rsid w:val="DA9B3363"/>
    <w:rsid w:val="DABDF2F5"/>
    <w:rsid w:val="DB5E1B7F"/>
    <w:rsid w:val="DBAF4CAB"/>
    <w:rsid w:val="DBCF0A42"/>
    <w:rsid w:val="DBD94111"/>
    <w:rsid w:val="DBFB310D"/>
    <w:rsid w:val="DC79A506"/>
    <w:rsid w:val="DD5F3556"/>
    <w:rsid w:val="DDBFF429"/>
    <w:rsid w:val="DDE456CE"/>
    <w:rsid w:val="DDE684E4"/>
    <w:rsid w:val="DDEB5AEE"/>
    <w:rsid w:val="DDEB72E3"/>
    <w:rsid w:val="DE4F839C"/>
    <w:rsid w:val="DEAA40BD"/>
    <w:rsid w:val="DEFB30F5"/>
    <w:rsid w:val="DF5E46D8"/>
    <w:rsid w:val="DF7FD9F4"/>
    <w:rsid w:val="DFBB2B36"/>
    <w:rsid w:val="DFD772FC"/>
    <w:rsid w:val="DFDC3764"/>
    <w:rsid w:val="DFEDCA12"/>
    <w:rsid w:val="DFEF6FA9"/>
    <w:rsid w:val="DFEFC68D"/>
    <w:rsid w:val="DFF3927E"/>
    <w:rsid w:val="DFF4DF9E"/>
    <w:rsid w:val="DFF5B3CA"/>
    <w:rsid w:val="DFF7E9E8"/>
    <w:rsid w:val="DFFA073E"/>
    <w:rsid w:val="DFFD7E4F"/>
    <w:rsid w:val="DFFF2CCB"/>
    <w:rsid w:val="DFFFB013"/>
    <w:rsid w:val="E57E81CF"/>
    <w:rsid w:val="E6C6428F"/>
    <w:rsid w:val="E6F723A9"/>
    <w:rsid w:val="E757F08C"/>
    <w:rsid w:val="E77D30D9"/>
    <w:rsid w:val="E7BE4ABD"/>
    <w:rsid w:val="E7CAD984"/>
    <w:rsid w:val="E7FF6B03"/>
    <w:rsid w:val="E8E68FE1"/>
    <w:rsid w:val="E9F71EFB"/>
    <w:rsid w:val="E9FEEEEF"/>
    <w:rsid w:val="EB3BD541"/>
    <w:rsid w:val="EB47A223"/>
    <w:rsid w:val="EBA18609"/>
    <w:rsid w:val="EBBF3E19"/>
    <w:rsid w:val="EBEFCDA3"/>
    <w:rsid w:val="ECAE8611"/>
    <w:rsid w:val="EDAB4663"/>
    <w:rsid w:val="EDD73C31"/>
    <w:rsid w:val="EDFBE32A"/>
    <w:rsid w:val="EDFF28DE"/>
    <w:rsid w:val="EDFF8662"/>
    <w:rsid w:val="EDFF90EB"/>
    <w:rsid w:val="EE5C75BE"/>
    <w:rsid w:val="EE7F2EA2"/>
    <w:rsid w:val="EE7F3A88"/>
    <w:rsid w:val="EEB7DD88"/>
    <w:rsid w:val="EEEB3143"/>
    <w:rsid w:val="EEFA0055"/>
    <w:rsid w:val="EF3FB5FD"/>
    <w:rsid w:val="EF72BC60"/>
    <w:rsid w:val="EF7DD075"/>
    <w:rsid w:val="EFDDC0FF"/>
    <w:rsid w:val="EFFFA0E3"/>
    <w:rsid w:val="F1AF451E"/>
    <w:rsid w:val="F1EF8FB7"/>
    <w:rsid w:val="F36CF441"/>
    <w:rsid w:val="F3AE6F6A"/>
    <w:rsid w:val="F3BF5F3D"/>
    <w:rsid w:val="F3DBCFA7"/>
    <w:rsid w:val="F3EB9979"/>
    <w:rsid w:val="F3F70C2A"/>
    <w:rsid w:val="F3F8EA95"/>
    <w:rsid w:val="F4931A14"/>
    <w:rsid w:val="F4F7EF73"/>
    <w:rsid w:val="F56D4953"/>
    <w:rsid w:val="F56E8968"/>
    <w:rsid w:val="F58BEA97"/>
    <w:rsid w:val="F59BE705"/>
    <w:rsid w:val="F5D714D7"/>
    <w:rsid w:val="F5E1AC26"/>
    <w:rsid w:val="F5F57A6D"/>
    <w:rsid w:val="F61FBBF4"/>
    <w:rsid w:val="F67FB98B"/>
    <w:rsid w:val="F6B3BA0F"/>
    <w:rsid w:val="F6CDB762"/>
    <w:rsid w:val="F6F5A79C"/>
    <w:rsid w:val="F6F749FA"/>
    <w:rsid w:val="F6F77BD3"/>
    <w:rsid w:val="F6FB1A6B"/>
    <w:rsid w:val="F6FDF37E"/>
    <w:rsid w:val="F6FEED14"/>
    <w:rsid w:val="F77F5947"/>
    <w:rsid w:val="F7DF29D4"/>
    <w:rsid w:val="F7DF6C77"/>
    <w:rsid w:val="F7E653DE"/>
    <w:rsid w:val="F7F69E60"/>
    <w:rsid w:val="F7F7B98E"/>
    <w:rsid w:val="F7F990ED"/>
    <w:rsid w:val="F7FB0B1A"/>
    <w:rsid w:val="F7FE3754"/>
    <w:rsid w:val="F8BB3073"/>
    <w:rsid w:val="F8EA5CFC"/>
    <w:rsid w:val="F99DB759"/>
    <w:rsid w:val="F9CF8CB2"/>
    <w:rsid w:val="F9DE5309"/>
    <w:rsid w:val="FA3F7280"/>
    <w:rsid w:val="FA7B6C9E"/>
    <w:rsid w:val="FAF69F47"/>
    <w:rsid w:val="FAFBABB2"/>
    <w:rsid w:val="FB175EF3"/>
    <w:rsid w:val="FB3D6140"/>
    <w:rsid w:val="FB5F0D22"/>
    <w:rsid w:val="FB5F676E"/>
    <w:rsid w:val="FB6F6DB1"/>
    <w:rsid w:val="FB7BBFDE"/>
    <w:rsid w:val="FB7E255A"/>
    <w:rsid w:val="FB8B3582"/>
    <w:rsid w:val="FB971560"/>
    <w:rsid w:val="FBA3AF7F"/>
    <w:rsid w:val="FBAF86F3"/>
    <w:rsid w:val="FBBE3EEF"/>
    <w:rsid w:val="FBC5438D"/>
    <w:rsid w:val="FBCF8300"/>
    <w:rsid w:val="FBD64026"/>
    <w:rsid w:val="FBF7679A"/>
    <w:rsid w:val="FBF907C3"/>
    <w:rsid w:val="FBFA376B"/>
    <w:rsid w:val="FBFC2508"/>
    <w:rsid w:val="FBFD866B"/>
    <w:rsid w:val="FC73A438"/>
    <w:rsid w:val="FCD3E165"/>
    <w:rsid w:val="FCFAFB5E"/>
    <w:rsid w:val="FCFE8562"/>
    <w:rsid w:val="FD1C2D41"/>
    <w:rsid w:val="FD25F131"/>
    <w:rsid w:val="FD5BDE78"/>
    <w:rsid w:val="FD7AEC9B"/>
    <w:rsid w:val="FD7FBADE"/>
    <w:rsid w:val="FDABA8D4"/>
    <w:rsid w:val="FDACAD1A"/>
    <w:rsid w:val="FDBDBD61"/>
    <w:rsid w:val="FDBECE9C"/>
    <w:rsid w:val="FDE7BFD4"/>
    <w:rsid w:val="FDF70547"/>
    <w:rsid w:val="FDF77F1E"/>
    <w:rsid w:val="FDF82685"/>
    <w:rsid w:val="FE25205A"/>
    <w:rsid w:val="FE3A8C79"/>
    <w:rsid w:val="FE65360C"/>
    <w:rsid w:val="FE6DF9DE"/>
    <w:rsid w:val="FE734873"/>
    <w:rsid w:val="FE7F9F2B"/>
    <w:rsid w:val="FE8E9E73"/>
    <w:rsid w:val="FE9FD7CD"/>
    <w:rsid w:val="FEB4BB3D"/>
    <w:rsid w:val="FEB7DB09"/>
    <w:rsid w:val="FECF8ED2"/>
    <w:rsid w:val="FED7CD2D"/>
    <w:rsid w:val="FEED57D3"/>
    <w:rsid w:val="FEEF2DFE"/>
    <w:rsid w:val="FEFBEB34"/>
    <w:rsid w:val="FEFD7F70"/>
    <w:rsid w:val="FEFE5D7D"/>
    <w:rsid w:val="FEFFDD68"/>
    <w:rsid w:val="FEFFDDD9"/>
    <w:rsid w:val="FEFFF9E4"/>
    <w:rsid w:val="FF1E139D"/>
    <w:rsid w:val="FF1F2B80"/>
    <w:rsid w:val="FF45D19C"/>
    <w:rsid w:val="FF527A90"/>
    <w:rsid w:val="FF6BD877"/>
    <w:rsid w:val="FF6BFCF5"/>
    <w:rsid w:val="FF7B9B5C"/>
    <w:rsid w:val="FF89F686"/>
    <w:rsid w:val="FF9F2405"/>
    <w:rsid w:val="FFA956FA"/>
    <w:rsid w:val="FFAD04B8"/>
    <w:rsid w:val="FFAE2C04"/>
    <w:rsid w:val="FFB67FD2"/>
    <w:rsid w:val="FFBF0EFC"/>
    <w:rsid w:val="FFBF2FAC"/>
    <w:rsid w:val="FFC57BB2"/>
    <w:rsid w:val="FFC7EC7C"/>
    <w:rsid w:val="FFD9B2F7"/>
    <w:rsid w:val="FFDA13E3"/>
    <w:rsid w:val="FFDD82E9"/>
    <w:rsid w:val="FFEAEBAF"/>
    <w:rsid w:val="FFEBD7F6"/>
    <w:rsid w:val="FFEBF7B1"/>
    <w:rsid w:val="FFED841B"/>
    <w:rsid w:val="FFEF7DAC"/>
    <w:rsid w:val="FFF3124D"/>
    <w:rsid w:val="FFF34348"/>
    <w:rsid w:val="FFF7B876"/>
    <w:rsid w:val="FFF937A4"/>
    <w:rsid w:val="FFF9E679"/>
    <w:rsid w:val="FFFB3E61"/>
    <w:rsid w:val="FFFB98B9"/>
    <w:rsid w:val="FFFDC56F"/>
    <w:rsid w:val="FFFDE912"/>
    <w:rsid w:val="FFFE80F3"/>
    <w:rsid w:val="FFFF07EA"/>
    <w:rsid w:val="FFFF12F5"/>
    <w:rsid w:val="FFFF1663"/>
    <w:rsid w:val="FFFF4AC1"/>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5">
    <w:name w:val="index 8"/>
    <w:basedOn w:val="1"/>
    <w:next w:val="1"/>
    <w:unhideWhenUsed/>
    <w:qFormat/>
    <w:uiPriority w:val="99"/>
    <w:pPr>
      <w:spacing w:before="100" w:beforeAutospacing="1" w:after="100" w:afterAutospacing="1"/>
      <w:ind w:left="1680" w:hanging="210"/>
      <w:jc w:val="left"/>
    </w:pPr>
    <w:rPr>
      <w:rFonts w:cs="Calibri"/>
      <w:sz w:val="20"/>
      <w:szCs w:val="20"/>
    </w:rPr>
  </w:style>
  <w:style w:type="paragraph" w:styleId="6">
    <w:name w:val="annotation text"/>
    <w:basedOn w:val="1"/>
    <w:semiHidden/>
    <w:unhideWhenUsed/>
    <w:qFormat/>
    <w:uiPriority w:val="99"/>
    <w:pPr>
      <w:jc w:val="left"/>
    </w:pPr>
  </w:style>
  <w:style w:type="paragraph" w:styleId="7">
    <w:name w:val="Body Text"/>
    <w:basedOn w:val="1"/>
    <w:next w:val="1"/>
    <w:qFormat/>
    <w:uiPriority w:val="99"/>
    <w:pPr>
      <w:spacing w:after="120"/>
    </w:pPr>
    <w:rPr>
      <w:sz w:val="24"/>
      <w:szCs w:val="24"/>
    </w:rPr>
  </w:style>
  <w:style w:type="paragraph" w:styleId="8">
    <w:name w:val="Body Text Indent"/>
    <w:basedOn w:val="1"/>
    <w:link w:val="25"/>
    <w:qFormat/>
    <w:uiPriority w:val="0"/>
    <w:pPr>
      <w:spacing w:line="520" w:lineRule="atLeast"/>
      <w:ind w:left="630" w:firstLine="630" w:firstLineChars="225"/>
    </w:pPr>
    <w:rPr>
      <w:rFonts w:ascii="仿宋_GB2312" w:eastAsia="仿宋_GB2312"/>
      <w:sz w:val="28"/>
    </w:rPr>
  </w:style>
  <w:style w:type="paragraph" w:styleId="9">
    <w:name w:val="Date"/>
    <w:basedOn w:val="1"/>
    <w:next w:val="1"/>
    <w:qFormat/>
    <w:uiPriority w:val="0"/>
    <w:pPr>
      <w:ind w:left="100" w:leftChars="2500"/>
    </w:pPr>
    <w:rPr>
      <w:rFonts w:ascii="仿宋_GB2312" w:eastAsia="仿宋_GB2312"/>
      <w:sz w:val="28"/>
    </w:rPr>
  </w:style>
  <w:style w:type="paragraph" w:styleId="10">
    <w:name w:val="Body Text Indent 2"/>
    <w:basedOn w:val="1"/>
    <w:link w:val="28"/>
    <w:qFormat/>
    <w:uiPriority w:val="0"/>
    <w:pPr>
      <w:ind w:firstLine="640" w:firstLineChars="200"/>
    </w:pPr>
    <w:rPr>
      <w:rFonts w:ascii="仿宋_GB2312" w:eastAsia="仿宋_GB2312"/>
      <w:bCs/>
      <w:sz w:val="32"/>
      <w:szCs w:val="36"/>
    </w:rPr>
  </w:style>
  <w:style w:type="paragraph" w:styleId="11">
    <w:name w:val="Balloon Text"/>
    <w:basedOn w:val="1"/>
    <w:link w:val="26"/>
    <w:unhideWhenUsed/>
    <w:qFormat/>
    <w:uiPriority w:val="99"/>
    <w:rPr>
      <w:sz w:val="18"/>
      <w:szCs w:val="18"/>
    </w:rPr>
  </w:style>
  <w:style w:type="paragraph" w:styleId="12">
    <w:name w:val="footer"/>
    <w:basedOn w:val="1"/>
    <w:link w:val="23"/>
    <w:qFormat/>
    <w:uiPriority w:val="99"/>
    <w:pPr>
      <w:tabs>
        <w:tab w:val="center" w:pos="4153"/>
        <w:tab w:val="right" w:pos="8306"/>
      </w:tabs>
      <w:snapToGrid w:val="0"/>
      <w:jc w:val="left"/>
    </w:pPr>
    <w:rPr>
      <w:sz w:val="18"/>
    </w:rPr>
  </w:style>
  <w:style w:type="paragraph" w:styleId="13">
    <w:name w:val="header"/>
    <w:basedOn w:val="1"/>
    <w:link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7"/>
    <w:unhideWhenUsed/>
    <w:qFormat/>
    <w:uiPriority w:val="99"/>
    <w:pPr>
      <w:ind w:firstLine="420" w:firstLineChars="100"/>
    </w:pPr>
  </w:style>
  <w:style w:type="table" w:styleId="17">
    <w:name w:val="Table Grid"/>
    <w:basedOn w:val="16"/>
    <w:qFormat/>
    <w:uiPriority w:val="59"/>
    <w:rPr>
      <w:rFonts w:ascii="Calibri" w:hAnsi="Calibri" w:eastAsia="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basedOn w:val="18"/>
    <w:qFormat/>
    <w:uiPriority w:val="0"/>
  </w:style>
  <w:style w:type="character" w:styleId="21">
    <w:name w:val="Emphasis"/>
    <w:basedOn w:val="18"/>
    <w:qFormat/>
    <w:uiPriority w:val="0"/>
    <w:rPr>
      <w:i/>
    </w:rPr>
  </w:style>
  <w:style w:type="paragraph" w:customStyle="1" w:styleId="22">
    <w:name w:val="Char1"/>
    <w:basedOn w:val="1"/>
    <w:qFormat/>
    <w:uiPriority w:val="0"/>
    <w:rPr>
      <w:rFonts w:ascii="仿宋_GB2312" w:eastAsia="仿宋_GB2312"/>
      <w:b/>
      <w:sz w:val="32"/>
      <w:szCs w:val="32"/>
    </w:rPr>
  </w:style>
  <w:style w:type="character" w:customStyle="1" w:styleId="23">
    <w:name w:val="页脚 字符"/>
    <w:link w:val="12"/>
    <w:qFormat/>
    <w:uiPriority w:val="99"/>
    <w:rPr>
      <w:kern w:val="2"/>
      <w:sz w:val="18"/>
    </w:rPr>
  </w:style>
  <w:style w:type="character" w:customStyle="1" w:styleId="24">
    <w:name w:val="页脚 Char1"/>
    <w:semiHidden/>
    <w:qFormat/>
    <w:uiPriority w:val="99"/>
    <w:rPr>
      <w:rFonts w:hint="default" w:ascii="Times New Roman" w:hAnsi="Times New Roman" w:eastAsia="宋体" w:cs="Times New Roman"/>
      <w:sz w:val="18"/>
      <w:szCs w:val="18"/>
    </w:rPr>
  </w:style>
  <w:style w:type="character" w:customStyle="1" w:styleId="25">
    <w:name w:val="正文文本缩进 字符"/>
    <w:link w:val="8"/>
    <w:qFormat/>
    <w:uiPriority w:val="0"/>
    <w:rPr>
      <w:rFonts w:ascii="仿宋_GB2312" w:eastAsia="仿宋_GB2312"/>
      <w:kern w:val="2"/>
      <w:sz w:val="28"/>
    </w:rPr>
  </w:style>
  <w:style w:type="character" w:customStyle="1" w:styleId="26">
    <w:name w:val="批注框文本 字符"/>
    <w:link w:val="11"/>
    <w:qFormat/>
    <w:uiPriority w:val="99"/>
    <w:rPr>
      <w:rFonts w:ascii="仿宋_GB2312" w:eastAsia="仿宋_GB2312"/>
      <w:kern w:val="2"/>
      <w:sz w:val="18"/>
      <w:szCs w:val="18"/>
    </w:rPr>
  </w:style>
  <w:style w:type="character" w:customStyle="1" w:styleId="27">
    <w:name w:val="页眉 字符"/>
    <w:link w:val="13"/>
    <w:qFormat/>
    <w:uiPriority w:val="0"/>
    <w:rPr>
      <w:kern w:val="2"/>
      <w:sz w:val="18"/>
    </w:rPr>
  </w:style>
  <w:style w:type="character" w:customStyle="1" w:styleId="28">
    <w:name w:val="正文文本缩进 2 字符"/>
    <w:link w:val="10"/>
    <w:qFormat/>
    <w:uiPriority w:val="0"/>
    <w:rPr>
      <w:rFonts w:ascii="仿宋_GB2312" w:eastAsia="仿宋_GB2312"/>
      <w:bCs/>
      <w:kern w:val="2"/>
      <w:sz w:val="32"/>
      <w:szCs w:val="36"/>
    </w:rPr>
  </w:style>
  <w:style w:type="table" w:customStyle="1" w:styleId="29">
    <w:name w:val="网格型1"/>
    <w:basedOn w:val="16"/>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0">
    <w:name w:val="标题 1 字符"/>
    <w:basedOn w:val="18"/>
    <w:link w:val="2"/>
    <w:qFormat/>
    <w:uiPriority w:val="0"/>
    <w:rPr>
      <w:b/>
      <w:bCs/>
      <w:kern w:val="44"/>
      <w:sz w:val="44"/>
      <w:szCs w:val="44"/>
    </w:rPr>
  </w:style>
  <w:style w:type="paragraph" w:styleId="31">
    <w:name w:val="List Paragraph"/>
    <w:basedOn w:val="1"/>
    <w:qFormat/>
    <w:uiPriority w:val="1"/>
    <w:pPr>
      <w:ind w:firstLine="420" w:firstLineChars="200"/>
    </w:pPr>
  </w:style>
  <w:style w:type="paragraph" w:customStyle="1" w:styleId="32">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3">
    <w:name w:val="标准文件_一级条标题"/>
    <w:basedOn w:val="34"/>
    <w:next w:val="32"/>
    <w:qFormat/>
    <w:uiPriority w:val="0"/>
    <w:pPr>
      <w:numPr>
        <w:ilvl w:val="2"/>
      </w:numPr>
      <w:spacing w:before="50" w:beforeLines="50" w:after="50" w:afterLines="50"/>
      <w:outlineLvl w:val="1"/>
    </w:pPr>
  </w:style>
  <w:style w:type="paragraph" w:customStyle="1" w:styleId="34">
    <w:name w:val="标准文件_章标题"/>
    <w:next w:val="32"/>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35">
    <w:name w:val="标准文件_附录表标题"/>
    <w:next w:val="32"/>
    <w:qFormat/>
    <w:uiPriority w:val="0"/>
    <w:pPr>
      <w:numPr>
        <w:ilvl w:val="1"/>
        <w:numId w:val="2"/>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1156</Words>
  <Characters>1288</Characters>
  <Lines>9</Lines>
  <Paragraphs>2</Paragraphs>
  <TotalTime>1</TotalTime>
  <ScaleCrop>false</ScaleCrop>
  <LinksUpToDate>false</LinksUpToDate>
  <CharactersWithSpaces>1301</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2020-12-21T03:01:00Z</dcterms:created>
  <dc:creator>常成</dc:creator>
  <cp:lastModifiedBy>lyz</cp:lastModifiedBy>
  <cp:lastPrinted>2026-05-21T15:52:00Z</cp:lastPrinted>
  <dcterms:modified xsi:type="dcterms:W3CDTF">2026-08-19T17:41:56Z</dcterms:modified>
  <dc:title>杭州市科学技术协会文件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5E648D10E06FEC44A36B856A7049D9D3_43</vt:lpwstr>
  </property>
</Properties>
</file>